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201</w:t>
      </w:r>
      <w:r w:rsidR="00D53409">
        <w:rPr>
          <w:b/>
          <w:sz w:val="22"/>
          <w:szCs w:val="22"/>
        </w:rPr>
        <w:t>6</w:t>
      </w:r>
      <w:r w:rsidRPr="000251D6">
        <w:rPr>
          <w:b/>
          <w:sz w:val="22"/>
          <w:szCs w:val="22"/>
        </w:rPr>
        <w:t xml:space="preserve"> г. по 31 декабря 201</w:t>
      </w:r>
      <w:r w:rsidR="00D53409">
        <w:rPr>
          <w:b/>
          <w:sz w:val="22"/>
          <w:szCs w:val="22"/>
        </w:rPr>
        <w:t>6</w:t>
      </w:r>
      <w:r w:rsidRPr="000251D6">
        <w:rPr>
          <w:b/>
          <w:sz w:val="22"/>
          <w:szCs w:val="22"/>
        </w:rPr>
        <w:t xml:space="preserve"> г., </w:t>
      </w:r>
      <w:proofErr w:type="gramEnd"/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размещаемые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proofErr w:type="gramEnd"/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251D6" w:rsidRPr="00315F16" w:rsidRDefault="007C39F0" w:rsidP="00E55C0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39F0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7C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Pr="007C39F0" w:rsidRDefault="007C39F0" w:rsidP="00D5340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D53409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.</w:t>
            </w:r>
            <w:r w:rsidR="00D53409">
              <w:rPr>
                <w:sz w:val="18"/>
                <w:szCs w:val="18"/>
              </w:rPr>
              <w:t>681</w:t>
            </w:r>
            <w:r>
              <w:rPr>
                <w:sz w:val="18"/>
                <w:szCs w:val="18"/>
              </w:rPr>
              <w:t>,</w:t>
            </w:r>
            <w:r w:rsidR="00D534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340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33362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7C39F0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E41749" w:rsidRDefault="00D53409" w:rsidP="00AB4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AB4F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D53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05558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994E7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94E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="00994E7F">
              <w:rPr>
                <w:sz w:val="18"/>
                <w:szCs w:val="18"/>
              </w:rPr>
              <w:t>107</w:t>
            </w:r>
            <w:r>
              <w:rPr>
                <w:sz w:val="18"/>
                <w:szCs w:val="18"/>
              </w:rPr>
              <w:t>,</w:t>
            </w:r>
            <w:r w:rsidR="00994E7F"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994E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94E7F">
              <w:rPr>
                <w:sz w:val="18"/>
                <w:szCs w:val="18"/>
              </w:rPr>
              <w:t>долевая (1/3)</w:t>
            </w:r>
            <w:r>
              <w:rPr>
                <w:sz w:val="18"/>
                <w:szCs w:val="18"/>
              </w:rPr>
              <w:t xml:space="preserve">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58F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4E7F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409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Титишина Светлана Михайловна</cp:lastModifiedBy>
  <cp:revision>6</cp:revision>
  <cp:lastPrinted>2017-03-20T03:15:00Z</cp:lastPrinted>
  <dcterms:created xsi:type="dcterms:W3CDTF">2017-03-20T03:02:00Z</dcterms:created>
  <dcterms:modified xsi:type="dcterms:W3CDTF">2017-03-20T04:27:00Z</dcterms:modified>
</cp:coreProperties>
</file>